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72062B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61A7F301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</w:t>
            </w:r>
            <w:r w:rsidR="006C0461">
              <w:rPr>
                <w:rFonts w:ascii="Times New Roman"/>
                <w:sz w:val="18"/>
              </w:rPr>
              <w:t>Derrick</w:t>
            </w:r>
            <w:r>
              <w:rPr>
                <w:rFonts w:ascii="Times New Roman"/>
                <w:sz w:val="18"/>
              </w:rPr>
              <w:t xml:space="preserve"> Lopez</w:t>
            </w:r>
          </w:p>
        </w:tc>
      </w:tr>
      <w:tr w:rsidR="00F00E0C" w14:paraId="128A62EC" w14:textId="77777777" w:rsidTr="0072062B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057F36F9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July </w:t>
            </w:r>
            <w:r w:rsidR="002F2DCE">
              <w:rPr>
                <w:rFonts w:ascii="Arial"/>
                <w:sz w:val="18"/>
              </w:rPr>
              <w:t>2</w:t>
            </w:r>
            <w:r w:rsidR="00176E1C">
              <w:rPr>
                <w:rFonts w:ascii="Arial"/>
                <w:sz w:val="18"/>
              </w:rPr>
              <w:t>9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2436DDDD" w:rsidR="00F00E0C" w:rsidRDefault="00BE4236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Nye</w:t>
            </w:r>
          </w:p>
        </w:tc>
      </w:tr>
      <w:tr w:rsidR="0072062B" w14:paraId="6A9EFAD0" w14:textId="77777777" w:rsidTr="0072062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72062B" w:rsidRDefault="0072062B" w:rsidP="0072062B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24E132C" w:rsidR="0072062B" w:rsidRDefault="0072062B" w:rsidP="0072062B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Pahrump Justice Court - Dept A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72062B" w:rsidRDefault="0072062B" w:rsidP="0072062B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79BC2585" w:rsidR="0072062B" w:rsidRDefault="0072062B" w:rsidP="0072062B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Kirk Vitto</w:t>
            </w:r>
          </w:p>
        </w:tc>
      </w:tr>
      <w:tr w:rsidR="0072062B" w14:paraId="17DFE13A" w14:textId="77777777" w:rsidTr="0072062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72062B" w:rsidRDefault="0072062B" w:rsidP="0072062B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07CE257C" w14:textId="7053F2B2" w:rsidR="0072062B" w:rsidRDefault="00883AA6" w:rsidP="0072062B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Karl Shelton</w:t>
            </w:r>
          </w:p>
          <w:p w14:paraId="20C03F20" w14:textId="4434E02A" w:rsidR="0072062B" w:rsidRDefault="0072062B" w:rsidP="0072062B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72062B" w:rsidRDefault="0072062B" w:rsidP="0072062B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6E337D21" w14:textId="77777777" w:rsidR="0072062B" w:rsidRDefault="0072062B" w:rsidP="0072062B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t>Ronni Boskovich</w:t>
            </w:r>
            <w:r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48545904" w:rsidR="0072062B" w:rsidRPr="00813372" w:rsidRDefault="0072062B" w:rsidP="0072062B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Deputy District Attorney</w:t>
            </w:r>
          </w:p>
        </w:tc>
      </w:tr>
      <w:tr w:rsidR="00F00E0C" w:rsidRPr="00320D12" w14:paraId="59E60A97" w14:textId="77777777" w:rsidTr="0072062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695CA0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626EA0">
              <w:rPr>
                <w:color w:val="231F20"/>
                <w:sz w:val="21"/>
                <w:highlight w:val="yellow"/>
              </w:rPr>
              <w:t>In</w:t>
            </w:r>
            <w:r w:rsidRPr="00626EA0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626EA0">
              <w:rPr>
                <w:color w:val="231F20"/>
                <w:sz w:val="21"/>
                <w:highlight w:val="yellow"/>
              </w:rPr>
              <w:t>Person</w:t>
            </w:r>
            <w:r w:rsidRPr="00695CA0">
              <w:rPr>
                <w:color w:val="231F20"/>
                <w:spacing w:val="3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Virtual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Number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of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52A90530" w:rsidR="00F00E0C" w:rsidRPr="00695CA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695CA0">
              <w:rPr>
                <w:rFonts w:ascii="Arial" w:hAnsi="Arial" w:cs="Arial"/>
                <w:sz w:val="18"/>
              </w:rPr>
              <w:t xml:space="preserve"> </w:t>
            </w:r>
            <w:r w:rsidR="00626EA0">
              <w:rPr>
                <w:rFonts w:ascii="Arial" w:hAnsi="Arial" w:cs="Arial"/>
                <w:sz w:val="18"/>
              </w:rPr>
              <w:t>6</w:t>
            </w:r>
          </w:p>
        </w:tc>
      </w:tr>
      <w:tr w:rsidR="00F00E0C" w:rsidRPr="00320D12" w14:paraId="08A08BDD" w14:textId="77777777" w:rsidTr="0072062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695CA0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626EA0">
              <w:rPr>
                <w:color w:val="231F20"/>
                <w:sz w:val="21"/>
                <w:highlight w:val="yellow"/>
              </w:rPr>
              <w:t>In</w:t>
            </w:r>
            <w:r w:rsidRPr="00626EA0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626EA0">
              <w:rPr>
                <w:color w:val="231F20"/>
                <w:sz w:val="21"/>
                <w:highlight w:val="yellow"/>
              </w:rPr>
              <w:t>Person</w:t>
            </w:r>
            <w:r w:rsidRPr="00626EA0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626EA0">
              <w:rPr>
                <w:color w:val="231F20"/>
                <w:sz w:val="21"/>
                <w:highlight w:val="yellow"/>
              </w:rPr>
              <w:t>/</w:t>
            </w:r>
            <w:r w:rsidRPr="00626EA0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626EA0">
              <w:rPr>
                <w:color w:val="231F20"/>
                <w:sz w:val="21"/>
                <w:highlight w:val="yellow"/>
              </w:rPr>
              <w:t>Virtual</w:t>
            </w:r>
            <w:r w:rsidRPr="00626EA0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626EA0">
              <w:rPr>
                <w:color w:val="231F20"/>
                <w:sz w:val="21"/>
                <w:highlight w:val="yellow"/>
              </w:rPr>
              <w:t>/</w:t>
            </w:r>
            <w:r w:rsidRPr="00626EA0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="007F0B66" w:rsidRPr="00626EA0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695CA0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Custodial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695CA0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IC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OOC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2"/>
                <w:sz w:val="21"/>
              </w:rPr>
              <w:t xml:space="preserve"> </w:t>
            </w:r>
            <w:r w:rsidRPr="00626EA0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260D33" w:rsidRPr="00320D12" w14:paraId="37484DDC" w14:textId="77777777" w:rsidTr="0072062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32686FF9" w:rsidR="00260D33" w:rsidRPr="00695CA0" w:rsidRDefault="00626E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5559021C" w:rsidR="00260D33" w:rsidRPr="00695CA0" w:rsidRDefault="00626E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5</w:t>
            </w:r>
          </w:p>
        </w:tc>
      </w:tr>
      <w:tr w:rsidR="00260D33" w:rsidRPr="00320D12" w14:paraId="25CBABD4" w14:textId="77777777" w:rsidTr="0072062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2F769E7" w:rsidR="00260D33" w:rsidRPr="00695CA0" w:rsidRDefault="00695CA0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695CA0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695CA0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695CA0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D5F0D0" w:rsidR="00260D33" w:rsidRPr="00695CA0" w:rsidRDefault="00950D8C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6AB8E4C8" w14:textId="77777777" w:rsidTr="0072062B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0FCCAC73" w:rsidR="00260D33" w:rsidRPr="00695CA0" w:rsidRDefault="00B22904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Bench Trial, Restitution hearing, Pretrial Conferences, Status </w:t>
            </w:r>
            <w:r w:rsidR="006455E8">
              <w:rPr>
                <w:rFonts w:ascii="Arial"/>
                <w:sz w:val="18"/>
              </w:rPr>
              <w:t>hearings</w:t>
            </w:r>
          </w:p>
        </w:tc>
      </w:tr>
      <w:tr w:rsidR="00260D33" w:rsidRPr="00320D12" w14:paraId="40417ACE" w14:textId="77777777" w:rsidTr="0072062B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695CA0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695CA0">
              <w:rPr>
                <w:b/>
                <w:color w:val="231F20"/>
                <w:sz w:val="21"/>
              </w:rPr>
              <w:t>Attorney's</w:t>
            </w:r>
            <w:r w:rsidRPr="00695CA0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695CA0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72062B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for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2290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72062B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4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7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B22904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72062B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695CA0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have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had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substantive,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confidential</w:t>
            </w:r>
            <w:r w:rsidRPr="00695CA0">
              <w:rPr>
                <w:color w:val="231F20"/>
                <w:spacing w:val="9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meeting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695CA0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each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before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695CA0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6455E8">
              <w:rPr>
                <w:color w:val="231F20"/>
                <w:sz w:val="21"/>
                <w:highlight w:val="yellow"/>
              </w:rPr>
              <w:t>Yes</w:t>
            </w:r>
            <w:r w:rsidRPr="006455E8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6455E8">
              <w:rPr>
                <w:color w:val="231F20"/>
                <w:sz w:val="21"/>
                <w:highlight w:val="yellow"/>
              </w:rPr>
              <w:t>/</w:t>
            </w:r>
            <w:r w:rsidRPr="006455E8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6455E8">
              <w:rPr>
                <w:color w:val="231F20"/>
                <w:sz w:val="21"/>
                <w:highlight w:val="yellow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72062B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695CA0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695CA0">
              <w:rPr>
                <w:color w:val="231F20"/>
                <w:sz w:val="21"/>
              </w:rPr>
              <w:t>Did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Attorney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appear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prepared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to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handle</w:t>
            </w:r>
            <w:r w:rsidRPr="00695CA0">
              <w:rPr>
                <w:color w:val="231F20"/>
                <w:spacing w:val="8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their</w:t>
            </w:r>
            <w:r w:rsidRPr="00695CA0">
              <w:rPr>
                <w:color w:val="231F20"/>
                <w:spacing w:val="6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clients'</w:t>
            </w:r>
            <w:r w:rsidRPr="00695CA0">
              <w:rPr>
                <w:color w:val="231F20"/>
                <w:spacing w:val="5"/>
                <w:sz w:val="21"/>
              </w:rPr>
              <w:t xml:space="preserve"> </w:t>
            </w:r>
            <w:r w:rsidRPr="00695CA0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695CA0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6455E8">
              <w:rPr>
                <w:color w:val="231F20"/>
                <w:sz w:val="21"/>
                <w:highlight w:val="yellow"/>
              </w:rPr>
              <w:t>Yes</w:t>
            </w:r>
            <w:r w:rsidRPr="00695CA0">
              <w:rPr>
                <w:color w:val="231F20"/>
                <w:spacing w:val="50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No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z w:val="21"/>
              </w:rPr>
              <w:t>/</w:t>
            </w:r>
            <w:r w:rsidRPr="00695CA0">
              <w:rPr>
                <w:color w:val="231F20"/>
                <w:spacing w:val="51"/>
                <w:sz w:val="21"/>
              </w:rPr>
              <w:t xml:space="preserve"> </w:t>
            </w:r>
            <w:r w:rsidRPr="00695CA0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72062B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25649B0" w:rsidR="00260D33" w:rsidRPr="005229C9" w:rsidRDefault="00883AA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appeared to be prepared for </w:t>
            </w:r>
            <w:r w:rsidR="001C3B9C">
              <w:rPr>
                <w:sz w:val="21"/>
              </w:rPr>
              <w:t xml:space="preserve">5 of </w:t>
            </w:r>
            <w:r w:rsidR="00260D33" w:rsidRPr="005229C9">
              <w:rPr>
                <w:sz w:val="21"/>
              </w:rPr>
              <w:t xml:space="preserve">his </w:t>
            </w:r>
            <w:r w:rsidR="001C3B9C">
              <w:rPr>
                <w:sz w:val="21"/>
              </w:rPr>
              <w:t>6 client</w:t>
            </w:r>
            <w:r w:rsidR="007E2697">
              <w:rPr>
                <w:sz w:val="21"/>
              </w:rPr>
              <w:t xml:space="preserve">s’ </w:t>
            </w:r>
            <w:r w:rsidR="00260D33" w:rsidRPr="005229C9">
              <w:rPr>
                <w:sz w:val="21"/>
              </w:rPr>
              <w:t>cases today</w:t>
            </w:r>
            <w:r w:rsidR="007E2697">
              <w:rPr>
                <w:sz w:val="21"/>
              </w:rPr>
              <w:t>. T</w:t>
            </w:r>
            <w:r w:rsidR="00CC6899">
              <w:rPr>
                <w:sz w:val="21"/>
              </w:rPr>
              <w:t xml:space="preserve">he exception </w:t>
            </w:r>
            <w:r w:rsidR="007E2697">
              <w:rPr>
                <w:sz w:val="21"/>
              </w:rPr>
              <w:t xml:space="preserve">involved a </w:t>
            </w:r>
            <w:r w:rsidR="00CC6899">
              <w:rPr>
                <w:sz w:val="21"/>
              </w:rPr>
              <w:t>c</w:t>
            </w:r>
            <w:r w:rsidR="007E2697">
              <w:rPr>
                <w:sz w:val="21"/>
              </w:rPr>
              <w:t>lient</w:t>
            </w:r>
            <w:r w:rsidR="00CC6899">
              <w:rPr>
                <w:sz w:val="21"/>
              </w:rPr>
              <w:t xml:space="preserve"> Karl had not</w:t>
            </w:r>
            <w:r w:rsidR="00BC5F5B">
              <w:rPr>
                <w:sz w:val="21"/>
              </w:rPr>
              <w:t xml:space="preserve"> met with</w:t>
            </w:r>
            <w:r w:rsidR="00CC6899">
              <w:rPr>
                <w:sz w:val="21"/>
              </w:rPr>
              <w:t xml:space="preserve"> previously.</w:t>
            </w:r>
          </w:p>
        </w:tc>
      </w:tr>
      <w:tr w:rsidR="00260D33" w:rsidRPr="0060656C" w14:paraId="4AB58779" w14:textId="77777777" w:rsidTr="0072062B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E1201E6" w:rsidR="00260D33" w:rsidRPr="005229C9" w:rsidRDefault="00883AA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appeared to be knowledgeable about his case</w:t>
            </w:r>
            <w:r w:rsidR="00A0732D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 xml:space="preserve"> today</w:t>
            </w:r>
            <w:r w:rsidR="00BC5F5B">
              <w:rPr>
                <w:sz w:val="21"/>
              </w:rPr>
              <w:t xml:space="preserve"> with the exception noted above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76BDBC4F" w14:textId="77777777" w:rsidTr="0072062B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3322C8B" w:rsidR="00260D33" w:rsidRPr="005229C9" w:rsidRDefault="00883AA6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Karl</w:t>
            </w:r>
            <w:r w:rsidR="00260D33" w:rsidRPr="005229C9">
              <w:rPr>
                <w:sz w:val="21"/>
              </w:rPr>
              <w:t xml:space="preserve"> did a good job advocating for his clients during the court hearing</w:t>
            </w:r>
            <w:r w:rsidR="004F0B73">
              <w:rPr>
                <w:sz w:val="21"/>
              </w:rPr>
              <w:t>s</w:t>
            </w:r>
            <w:r w:rsidR="00260D33" w:rsidRPr="005229C9">
              <w:rPr>
                <w:sz w:val="21"/>
              </w:rPr>
              <w:t>.</w:t>
            </w:r>
          </w:p>
        </w:tc>
      </w:tr>
      <w:tr w:rsidR="00260D33" w:rsidRPr="0060656C" w14:paraId="36A3BF52" w14:textId="77777777" w:rsidTr="0072062B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37E30F2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attorney-client communication appeared to be go</w:t>
            </w:r>
            <w:r w:rsidR="001656FC">
              <w:rPr>
                <w:sz w:val="21"/>
              </w:rPr>
              <w:t xml:space="preserve">od, with the exception of one client who informed the court that she had not met with her client prior to today. </w:t>
            </w:r>
            <w:r w:rsidR="006455E8">
              <w:rPr>
                <w:sz w:val="21"/>
              </w:rPr>
              <w:t>This client appeared by video at today’s hearing.</w:t>
            </w:r>
          </w:p>
        </w:tc>
      </w:tr>
      <w:tr w:rsidR="00260D33" w:rsidRPr="0060656C" w14:paraId="779CDC39" w14:textId="77777777" w:rsidTr="0072062B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72062B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311333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B114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72062B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E45857F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B1145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260D33" w:rsidRPr="0060656C" w14:paraId="2A09C40C" w14:textId="77777777" w:rsidTr="0072062B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9B114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72062B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B2090">
              <w:rPr>
                <w:color w:val="231F20"/>
                <w:sz w:val="21"/>
                <w:highlight w:val="yellow"/>
              </w:rPr>
              <w:t>Yes</w:t>
            </w:r>
            <w:r w:rsidRPr="007B2090">
              <w:rPr>
                <w:color w:val="231F20"/>
                <w:spacing w:val="50"/>
                <w:sz w:val="21"/>
                <w:highlight w:val="yellow"/>
              </w:rPr>
              <w:t xml:space="preserve"> </w:t>
            </w:r>
            <w:r w:rsidRPr="007B2090">
              <w:rPr>
                <w:color w:val="231F20"/>
                <w:sz w:val="21"/>
                <w:highlight w:val="yellow"/>
              </w:rPr>
              <w:t>/</w:t>
            </w:r>
            <w:r w:rsidRPr="007B2090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7B2090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72062B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b/>
                <w:bCs/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B2090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72062B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B2090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72062B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311333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11333">
              <w:rPr>
                <w:color w:val="231F20"/>
                <w:sz w:val="21"/>
              </w:rPr>
              <w:t>Yes</w:t>
            </w:r>
            <w:r w:rsidRPr="00311333">
              <w:rPr>
                <w:color w:val="231F20"/>
                <w:spacing w:val="50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7B2090">
              <w:rPr>
                <w:color w:val="231F20"/>
                <w:sz w:val="21"/>
                <w:highlight w:val="yellow"/>
              </w:rPr>
              <w:t>No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z w:val="21"/>
              </w:rPr>
              <w:t>/</w:t>
            </w:r>
            <w:r w:rsidRPr="00311333">
              <w:rPr>
                <w:color w:val="231F20"/>
                <w:spacing w:val="51"/>
                <w:sz w:val="21"/>
              </w:rPr>
              <w:t xml:space="preserve"> </w:t>
            </w:r>
            <w:r w:rsidRPr="00311333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72062B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72062B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72062B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9D0AA0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2C1636D0" w14:textId="77777777" w:rsidR="004D50AE" w:rsidRDefault="004D50AE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320D12" w14:paraId="517279F6" w14:textId="77777777" w:rsidTr="006D0CF7">
        <w:trPr>
          <w:trHeight w:val="1109"/>
        </w:trPr>
        <w:tc>
          <w:tcPr>
            <w:tcW w:w="10370" w:type="dxa"/>
          </w:tcPr>
          <w:p w14:paraId="0956D149" w14:textId="676BC29F" w:rsidR="00F9456F" w:rsidRPr="005F2DD5" w:rsidRDefault="00260D33" w:rsidP="00F9456F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Remarks/Recommendations/Notes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(continued</w:t>
            </w:r>
            <w:r w:rsidRPr="005229C9">
              <w:rPr>
                <w:b/>
                <w:color w:val="231F20"/>
                <w:spacing w:val="16"/>
                <w:sz w:val="21"/>
              </w:rPr>
              <w:t xml:space="preserve"> from</w:t>
            </w:r>
            <w:r w:rsidRPr="005229C9">
              <w:rPr>
                <w:b/>
                <w:color w:val="231F20"/>
                <w:spacing w:val="18"/>
                <w:sz w:val="21"/>
              </w:rPr>
              <w:t xml:space="preserve"> </w:t>
            </w:r>
            <w:r w:rsidR="00F9456F">
              <w:rPr>
                <w:b/>
                <w:color w:val="231F20"/>
                <w:spacing w:val="-2"/>
                <w:sz w:val="21"/>
              </w:rPr>
              <w:t>previous page</w:t>
            </w:r>
            <w:r w:rsidRPr="005229C9">
              <w:rPr>
                <w:b/>
                <w:color w:val="231F20"/>
                <w:spacing w:val="-2"/>
                <w:sz w:val="21"/>
              </w:rPr>
              <w:t>):</w:t>
            </w:r>
          </w:p>
          <w:p w14:paraId="62A78754" w14:textId="388E8575" w:rsidR="00F9456F" w:rsidRDefault="00F9456F" w:rsidP="00F9456F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883AA6">
              <w:rPr>
                <w:b w:val="0"/>
              </w:rPr>
              <w:t>Karl</w:t>
            </w:r>
            <w:r>
              <w:rPr>
                <w:b w:val="0"/>
              </w:rPr>
              <w:t xml:space="preserve"> represent </w:t>
            </w:r>
            <w:r w:rsidR="00C03124" w:rsidRPr="00B22904">
              <w:rPr>
                <w:b w:val="0"/>
              </w:rPr>
              <w:t>6</w:t>
            </w:r>
            <w:r w:rsidR="00C0312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clients during today’s court session: </w:t>
            </w:r>
          </w:p>
          <w:p w14:paraId="2551573A" w14:textId="4B18E3B6" w:rsidR="00F13186" w:rsidRPr="004F4DA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F501F9">
              <w:rPr>
                <w:bCs w:val="0"/>
              </w:rPr>
              <w:t>Bench Trial</w:t>
            </w:r>
            <w:r w:rsidR="00F13186">
              <w:rPr>
                <w:b w:val="0"/>
              </w:rPr>
              <w:t xml:space="preserve">. The client was </w:t>
            </w:r>
            <w:r w:rsidR="00AA536E" w:rsidRPr="004F4DA2">
              <w:rPr>
                <w:b w:val="0"/>
              </w:rPr>
              <w:t>out of</w:t>
            </w:r>
            <w:r w:rsidR="00F13186" w:rsidRPr="004F4DA2">
              <w:rPr>
                <w:b w:val="0"/>
              </w:rPr>
              <w:t xml:space="preserve"> custody and present in person.</w:t>
            </w:r>
          </w:p>
          <w:p w14:paraId="70A651D0" w14:textId="76935E06" w:rsidR="0009150B" w:rsidRDefault="007E2177" w:rsidP="007E2177">
            <w:pPr>
              <w:pStyle w:val="ListParagraph"/>
              <w:ind w:left="535"/>
            </w:pPr>
            <w:r>
              <w:t>Karl informed the court that the parties had reached a resolution. The c</w:t>
            </w:r>
            <w:r w:rsidR="0009150B">
              <w:t xml:space="preserve">lient will </w:t>
            </w:r>
            <w:r>
              <w:t xml:space="preserve">plead </w:t>
            </w:r>
            <w:r w:rsidR="0009150B">
              <w:t>G</w:t>
            </w:r>
            <w:r>
              <w:t>uilty</w:t>
            </w:r>
            <w:r w:rsidR="0009150B">
              <w:t xml:space="preserve"> to </w:t>
            </w:r>
            <w:r>
              <w:t xml:space="preserve">an </w:t>
            </w:r>
            <w:r w:rsidR="0009150B">
              <w:t xml:space="preserve">amended charge of </w:t>
            </w:r>
            <w:r>
              <w:t xml:space="preserve">misdemeanor </w:t>
            </w:r>
            <w:r w:rsidR="0009150B">
              <w:t>Battery</w:t>
            </w:r>
            <w:r>
              <w:t xml:space="preserve">. The </w:t>
            </w:r>
            <w:r w:rsidR="0009150B">
              <w:t xml:space="preserve">State </w:t>
            </w:r>
            <w:r>
              <w:t xml:space="preserve">will </w:t>
            </w:r>
            <w:r w:rsidR="0009150B">
              <w:t>recommend</w:t>
            </w:r>
            <w:r>
              <w:t xml:space="preserve"> a sentence of </w:t>
            </w:r>
            <w:r w:rsidR="0009150B">
              <w:t>90 days jail</w:t>
            </w:r>
            <w:r w:rsidR="00D67F63">
              <w:t xml:space="preserve"> and 42 hours community service work</w:t>
            </w:r>
            <w:r>
              <w:t>,</w:t>
            </w:r>
            <w:r w:rsidR="0009150B">
              <w:t xml:space="preserve"> </w:t>
            </w:r>
            <w:r w:rsidR="00D67F63">
              <w:t xml:space="preserve">all </w:t>
            </w:r>
            <w:r w:rsidR="0009150B">
              <w:t>suspended for 1 year</w:t>
            </w:r>
            <w:r>
              <w:t xml:space="preserve">, on conditions that the client complete an </w:t>
            </w:r>
            <w:r w:rsidR="0009150B">
              <w:t>8-hour anger management</w:t>
            </w:r>
            <w:r w:rsidR="00340D68">
              <w:t xml:space="preserve"> class and</w:t>
            </w:r>
            <w:r w:rsidR="0009150B">
              <w:t xml:space="preserve"> stay out of trouble. Count 2 will be dismissed. No restitution is being requested. No fines or fees</w:t>
            </w:r>
            <w:r w:rsidR="00340D68">
              <w:t xml:space="preserve"> are being recommended</w:t>
            </w:r>
            <w:r w:rsidR="0009150B">
              <w:t xml:space="preserve">. </w:t>
            </w:r>
            <w:r w:rsidR="00340D68">
              <w:t xml:space="preserve">The </w:t>
            </w:r>
            <w:r w:rsidR="0009150B">
              <w:t>State confirm</w:t>
            </w:r>
            <w:r w:rsidR="00340D68">
              <w:t>ed</w:t>
            </w:r>
            <w:r w:rsidR="0009150B">
              <w:t xml:space="preserve"> th</w:t>
            </w:r>
            <w:r w:rsidR="00EF5309">
              <w:t xml:space="preserve">at Karl correctly stated </w:t>
            </w:r>
            <w:r w:rsidR="0009150B">
              <w:t xml:space="preserve">the resolution. </w:t>
            </w:r>
            <w:r w:rsidR="00EF5309">
              <w:t>The c</w:t>
            </w:r>
            <w:r w:rsidR="0009150B">
              <w:t xml:space="preserve">lient </w:t>
            </w:r>
            <w:r w:rsidR="00EF5309">
              <w:t xml:space="preserve">pled </w:t>
            </w:r>
            <w:r w:rsidR="0009150B">
              <w:t>G</w:t>
            </w:r>
            <w:r w:rsidR="00EF5309">
              <w:t>uilty</w:t>
            </w:r>
            <w:r w:rsidR="0009150B">
              <w:t xml:space="preserve"> to Battery. Following the court canvass, the court accepted the guilty plea. Count 2 is dismissed. </w:t>
            </w:r>
            <w:r w:rsidR="006D0CF7">
              <w:t>The client did not make a statement of allocation</w:t>
            </w:r>
            <w:r w:rsidR="00AE63C3">
              <w:t>.</w:t>
            </w:r>
            <w:r w:rsidR="006D0CF7">
              <w:t xml:space="preserve"> </w:t>
            </w:r>
            <w:r w:rsidR="008005F6">
              <w:t>The v</w:t>
            </w:r>
            <w:r w:rsidR="0009150B">
              <w:t xml:space="preserve">ictim </w:t>
            </w:r>
            <w:r w:rsidR="008005F6">
              <w:t>wa</w:t>
            </w:r>
            <w:r w:rsidR="0009150B">
              <w:t xml:space="preserve">s present </w:t>
            </w:r>
            <w:r w:rsidR="008005F6">
              <w:t xml:space="preserve">in court and chose </w:t>
            </w:r>
            <w:r w:rsidR="0009150B">
              <w:t>not to make a victim impact statement.</w:t>
            </w:r>
          </w:p>
          <w:p w14:paraId="3C8C0EFB" w14:textId="14030673" w:rsidR="00F13186" w:rsidRPr="00AE63C3" w:rsidRDefault="0009150B" w:rsidP="00AE63C3">
            <w:pPr>
              <w:pStyle w:val="ListParagraph"/>
              <w:ind w:left="535"/>
            </w:pPr>
            <w:r>
              <w:t xml:space="preserve">Sentence: </w:t>
            </w:r>
            <w:r w:rsidR="008005F6">
              <w:t xml:space="preserve">the </w:t>
            </w:r>
            <w:r>
              <w:t xml:space="preserve">court followed the State recommendation. (There was no defense recommendation – I assume the resolution </w:t>
            </w:r>
            <w:r w:rsidR="008F5E39">
              <w:t>involved</w:t>
            </w:r>
            <w:r>
              <w:t xml:space="preserve"> a joint recommendation, but  that was not stated on the record.</w:t>
            </w:r>
            <w:r w:rsidR="008F5E39">
              <w:t>)</w:t>
            </w:r>
            <w:r w:rsidR="00AE63C3">
              <w:t xml:space="preserve"> </w:t>
            </w:r>
            <w:r>
              <w:t>A Review hearing was set for 8/26/2025 at 9:00 a.m. for proof of anger management counseling. Another Review hearing was set for 7/28/2026 at 9:00 a.m. for case closure.</w:t>
            </w:r>
          </w:p>
          <w:p w14:paraId="5754281E" w14:textId="642794E3" w:rsidR="005B50AB" w:rsidRPr="004F4DA2" w:rsidRDefault="005B50AB" w:rsidP="00F13186">
            <w:pPr>
              <w:pStyle w:val="BodyText"/>
              <w:ind w:left="535"/>
              <w:rPr>
                <w:b w:val="0"/>
              </w:rPr>
            </w:pPr>
          </w:p>
          <w:p w14:paraId="082185D4" w14:textId="76B62112" w:rsidR="00F13186" w:rsidRPr="004F4DA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4F4DA2">
              <w:rPr>
                <w:b w:val="0"/>
                <w:u w:val="single"/>
              </w:rPr>
              <w:t>Second client</w:t>
            </w:r>
            <w:r w:rsidRPr="004F4DA2">
              <w:rPr>
                <w:b w:val="0"/>
              </w:rPr>
              <w:t xml:space="preserve">: </w:t>
            </w:r>
            <w:r w:rsidR="00F501F9" w:rsidRPr="004F4DA2">
              <w:rPr>
                <w:bCs w:val="0"/>
              </w:rPr>
              <w:t>Restitution hearing</w:t>
            </w:r>
            <w:r w:rsidR="00F13186" w:rsidRPr="004F4DA2">
              <w:rPr>
                <w:b w:val="0"/>
              </w:rPr>
              <w:t xml:space="preserve">. The client was </w:t>
            </w:r>
            <w:r w:rsidR="00AA536E" w:rsidRPr="004F4DA2">
              <w:rPr>
                <w:b w:val="0"/>
              </w:rPr>
              <w:t>out of</w:t>
            </w:r>
            <w:r w:rsidR="00F13186" w:rsidRPr="004F4DA2">
              <w:rPr>
                <w:b w:val="0"/>
              </w:rPr>
              <w:t xml:space="preserve"> custody and present in person.</w:t>
            </w:r>
          </w:p>
          <w:p w14:paraId="569D3971" w14:textId="583FF43B" w:rsidR="005653A2" w:rsidRPr="006C0461" w:rsidRDefault="00533BCA" w:rsidP="00533BCA">
            <w:pPr>
              <w:pStyle w:val="ListParagraph"/>
              <w:ind w:left="535"/>
            </w:pPr>
            <w:r w:rsidRPr="006C0461">
              <w:t xml:space="preserve">Karl informed the court that he </w:t>
            </w:r>
            <w:r w:rsidR="005653A2" w:rsidRPr="006C0461">
              <w:t xml:space="preserve">just received the restitution amount from the State. </w:t>
            </w:r>
            <w:r w:rsidR="00F73E2B" w:rsidRPr="006C0461">
              <w:t>The v</w:t>
            </w:r>
            <w:r w:rsidR="005653A2" w:rsidRPr="006C0461">
              <w:t xml:space="preserve">ictim </w:t>
            </w:r>
            <w:r w:rsidR="00F73E2B" w:rsidRPr="006C0461">
              <w:t>wa</w:t>
            </w:r>
            <w:r w:rsidR="005653A2" w:rsidRPr="006C0461">
              <w:t>s present from Las Vegas.</w:t>
            </w:r>
            <w:r w:rsidRPr="006C0461">
              <w:t xml:space="preserve"> </w:t>
            </w:r>
            <w:r w:rsidR="005653A2" w:rsidRPr="006C0461">
              <w:t xml:space="preserve">[Note: </w:t>
            </w:r>
            <w:r w:rsidRPr="006C0461">
              <w:t xml:space="preserve">the </w:t>
            </w:r>
            <w:r w:rsidR="005653A2" w:rsidRPr="006C0461">
              <w:t xml:space="preserve">client is </w:t>
            </w:r>
            <w:r w:rsidRPr="006C0461">
              <w:t xml:space="preserve">also </w:t>
            </w:r>
            <w:r w:rsidR="005653A2" w:rsidRPr="006C0461">
              <w:t>pending sentencing in District Court on 10/3/2025 on a felony Conspiracy to Violate the UCSA.}</w:t>
            </w:r>
          </w:p>
          <w:p w14:paraId="7C850201" w14:textId="2A958FD0" w:rsidR="005653A2" w:rsidRDefault="00567042" w:rsidP="00567042">
            <w:pPr>
              <w:pStyle w:val="ListParagraph"/>
              <w:ind w:left="535"/>
            </w:pPr>
            <w:r w:rsidRPr="006C0461">
              <w:t xml:space="preserve">The </w:t>
            </w:r>
            <w:r w:rsidR="005653A2" w:rsidRPr="006C0461">
              <w:t xml:space="preserve">State </w:t>
            </w:r>
            <w:r w:rsidRPr="006C0461">
              <w:t>called the victim as a w</w:t>
            </w:r>
            <w:r w:rsidR="005653A2" w:rsidRPr="006C0461">
              <w:t>itness:</w:t>
            </w:r>
            <w:r w:rsidR="00B36A77">
              <w:t xml:space="preserve"> he testified regarding how he determined the </w:t>
            </w:r>
            <w:r w:rsidR="005653A2">
              <w:t>value</w:t>
            </w:r>
            <w:r w:rsidR="00B36A77">
              <w:t xml:space="preserve"> of</w:t>
            </w:r>
            <w:r w:rsidR="005653A2">
              <w:t xml:space="preserve"> the stolen items for his restitution request:</w:t>
            </w:r>
          </w:p>
          <w:p w14:paraId="15AAE3F1" w14:textId="77777777" w:rsidR="005653A2" w:rsidRDefault="005653A2" w:rsidP="00B36A77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78 Honda Motorcycle</w:t>
            </w:r>
          </w:p>
          <w:p w14:paraId="57F74687" w14:textId="77777777" w:rsidR="005653A2" w:rsidRDefault="005653A2" w:rsidP="00B36A77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Tools</w:t>
            </w:r>
          </w:p>
          <w:p w14:paraId="445988CD" w14:textId="77777777" w:rsidR="005653A2" w:rsidRDefault="005653A2" w:rsidP="00B36A77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ATV</w:t>
            </w:r>
          </w:p>
          <w:p w14:paraId="39E1FF8F" w14:textId="77777777" w:rsidR="005653A2" w:rsidRDefault="005653A2" w:rsidP="00B36A77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1965 Sports car windshield</w:t>
            </w:r>
          </w:p>
          <w:p w14:paraId="2E15D7AF" w14:textId="77777777" w:rsidR="005653A2" w:rsidRDefault="005653A2" w:rsidP="00B36A77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Plywood</w:t>
            </w:r>
          </w:p>
          <w:p w14:paraId="17001A09" w14:textId="77777777" w:rsidR="005653A2" w:rsidRDefault="005653A2" w:rsidP="00B36A77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Small engine parts</w:t>
            </w:r>
          </w:p>
          <w:p w14:paraId="79F38D5A" w14:textId="0BF87A13" w:rsidR="005653A2" w:rsidRDefault="005653A2" w:rsidP="00B36A77">
            <w:pPr>
              <w:pStyle w:val="ListParagraph"/>
              <w:ind w:left="535"/>
            </w:pPr>
            <w:r>
              <w:t>Cross-exam by Shelton:</w:t>
            </w:r>
          </w:p>
          <w:p w14:paraId="0F82BDD8" w14:textId="77777777" w:rsidR="005653A2" w:rsidRDefault="005653A2" w:rsidP="00B36A77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$3,500 value of 78 Motorcycle did not use Kelly Blue Book for value, correct? Correct.</w:t>
            </w:r>
          </w:p>
          <w:p w14:paraId="25B9BC98" w14:textId="77777777" w:rsidR="005653A2" w:rsidRDefault="005653A2" w:rsidP="009300BE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ATV was recovered and returned, correct? A: it had been disassembled and repainted. It now was dumpster material. Worthless. He did not make a claim on his insurance for the ATV.</w:t>
            </w:r>
          </w:p>
          <w:p w14:paraId="6184E4BD" w14:textId="77777777" w:rsidR="005653A2" w:rsidRDefault="005653A2" w:rsidP="009300BE">
            <w:pPr>
              <w:pStyle w:val="ListParagraph"/>
              <w:widowControl/>
              <w:autoSpaceDE/>
              <w:autoSpaceDN/>
              <w:ind w:left="720"/>
              <w:contextualSpacing/>
            </w:pPr>
            <w:r>
              <w:t>Power tools $1200 (not described as to type or number). There is no way to verify his $ numbers are fair or accurate, correct? A: correct.</w:t>
            </w:r>
          </w:p>
          <w:p w14:paraId="62DFD6C9" w14:textId="5E0D97B0" w:rsidR="005653A2" w:rsidRDefault="009300BE" w:rsidP="009300BE">
            <w:pPr>
              <w:pStyle w:val="ListParagraph"/>
              <w:ind w:left="535"/>
            </w:pPr>
            <w:r>
              <w:t xml:space="preserve">The court stated that the </w:t>
            </w:r>
            <w:r w:rsidR="005653A2">
              <w:t>crime occurred 4 and ½ years ago</w:t>
            </w:r>
            <w:r>
              <w:t xml:space="preserve"> and the</w:t>
            </w:r>
            <w:r w:rsidR="005653A2">
              <w:t xml:space="preserve"> Criminal Complaint </w:t>
            </w:r>
            <w:r>
              <w:t xml:space="preserve">was </w:t>
            </w:r>
            <w:r w:rsidR="005653A2">
              <w:t xml:space="preserve">filed 6 months later (4 years ago). </w:t>
            </w:r>
            <w:r>
              <w:t>The total r</w:t>
            </w:r>
            <w:r w:rsidR="005653A2">
              <w:t>estitution requested by the State</w:t>
            </w:r>
            <w:r>
              <w:t xml:space="preserve"> and victim is</w:t>
            </w:r>
            <w:r w:rsidR="005653A2">
              <w:t>: $7,624.00</w:t>
            </w:r>
          </w:p>
          <w:p w14:paraId="403FCE63" w14:textId="456BA893" w:rsidR="005653A2" w:rsidRDefault="007119C6" w:rsidP="007119C6">
            <w:pPr>
              <w:pStyle w:val="ListParagraph"/>
              <w:ind w:left="535"/>
            </w:pPr>
            <w:r>
              <w:t>Karl</w:t>
            </w:r>
            <w:r w:rsidR="005653A2">
              <w:t xml:space="preserve"> argued that the court d</w:t>
            </w:r>
            <w:r>
              <w:t>id</w:t>
            </w:r>
            <w:r w:rsidR="005653A2">
              <w:t xml:space="preserve"> not have sufficient reliable accurate evidence to set the restitution amount. All the dollar amounts</w:t>
            </w:r>
            <w:r>
              <w:t xml:space="preserve"> requested by the victim</w:t>
            </w:r>
            <w:r w:rsidR="005653A2">
              <w:t xml:space="preserve"> are without </w:t>
            </w:r>
            <w:r>
              <w:t xml:space="preserve">a </w:t>
            </w:r>
            <w:r w:rsidR="005653A2">
              <w:t xml:space="preserve">basis. </w:t>
            </w:r>
            <w:r w:rsidR="009D65F4">
              <w:t>The victim</w:t>
            </w:r>
            <w:r w:rsidR="005653A2">
              <w:t xml:space="preserve"> simply picked a value out of his own mind. </w:t>
            </w:r>
          </w:p>
          <w:p w14:paraId="6ADD7EFC" w14:textId="048BDE8F" w:rsidR="005653A2" w:rsidRDefault="009D65F4" w:rsidP="008E606F">
            <w:pPr>
              <w:pStyle w:val="ListParagraph"/>
              <w:ind w:left="535"/>
            </w:pPr>
            <w:r>
              <w:t>The c</w:t>
            </w:r>
            <w:r w:rsidR="005653A2">
              <w:t xml:space="preserve">ourt </w:t>
            </w:r>
            <w:r>
              <w:t xml:space="preserve">said that it </w:t>
            </w:r>
            <w:r w:rsidR="005653A2">
              <w:t xml:space="preserve">will re-read the Vaughn case, argued by </w:t>
            </w:r>
            <w:r>
              <w:t>Karl</w:t>
            </w:r>
            <w:r w:rsidR="005653A2">
              <w:t xml:space="preserve">. Court will allow the victim to supplement his request with valuation evidence, itemization. </w:t>
            </w:r>
            <w:r w:rsidR="00975B7F">
              <w:t xml:space="preserve">The court </w:t>
            </w:r>
            <w:r w:rsidR="008E606F">
              <w:t xml:space="preserve">then </w:t>
            </w:r>
            <w:r w:rsidR="00975B7F">
              <w:t xml:space="preserve">continued the restitution hearing to 8/26/2025 at 9:00 </w:t>
            </w:r>
            <w:proofErr w:type="spellStart"/>
            <w:r w:rsidR="00975B7F">
              <w:t>a.m</w:t>
            </w:r>
            <w:proofErr w:type="spellEnd"/>
            <w:r w:rsidR="00975B7F">
              <w:t xml:space="preserve"> </w:t>
            </w:r>
            <w:r w:rsidR="008E606F">
              <w:t xml:space="preserve">and stated that </w:t>
            </w:r>
            <w:r w:rsidR="00975B7F">
              <w:t xml:space="preserve">both sides can review the case law and make additional arguments. </w:t>
            </w:r>
            <w:r w:rsidR="00831F5D">
              <w:t>The v</w:t>
            </w:r>
            <w:r w:rsidR="00975B7F">
              <w:t xml:space="preserve">ictim may appear by Zoom. </w:t>
            </w:r>
            <w:r w:rsidR="00831F5D">
              <w:t>The r</w:t>
            </w:r>
            <w:r w:rsidR="00975B7F">
              <w:t>es</w:t>
            </w:r>
            <w:r w:rsidR="00831F5D">
              <w:t>t</w:t>
            </w:r>
            <w:r w:rsidR="00975B7F">
              <w:t xml:space="preserve">itution amount will be set at that </w:t>
            </w:r>
            <w:r w:rsidR="00831F5D">
              <w:t>next hearing</w:t>
            </w:r>
            <w:r w:rsidR="00975B7F">
              <w:t>.</w:t>
            </w:r>
          </w:p>
          <w:p w14:paraId="13E53BC6" w14:textId="7DE3C6FE" w:rsidR="008360C1" w:rsidRPr="004F4DA2" w:rsidRDefault="00DA655E" w:rsidP="006A0F43">
            <w:pPr>
              <w:pStyle w:val="BodyText"/>
              <w:ind w:left="0"/>
              <w:rPr>
                <w:b w:val="0"/>
              </w:rPr>
            </w:pPr>
            <w:r w:rsidRPr="004F4DA2">
              <w:rPr>
                <w:b w:val="0"/>
              </w:rPr>
              <w:t xml:space="preserve"> </w:t>
            </w:r>
            <w:r w:rsidR="00011304" w:rsidRPr="004F4DA2">
              <w:rPr>
                <w:b w:val="0"/>
              </w:rPr>
              <w:t xml:space="preserve"> </w:t>
            </w:r>
            <w:r w:rsidR="00C32537" w:rsidRPr="004F4DA2">
              <w:rPr>
                <w:b w:val="0"/>
              </w:rPr>
              <w:t xml:space="preserve"> </w:t>
            </w:r>
            <w:r w:rsidR="008360C1" w:rsidRPr="004F4DA2">
              <w:rPr>
                <w:b w:val="0"/>
              </w:rPr>
              <w:t xml:space="preserve"> </w:t>
            </w:r>
          </w:p>
          <w:p w14:paraId="581D531B" w14:textId="6E7EB2D4" w:rsidR="00F13186" w:rsidRPr="004F4DA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4F4DA2">
              <w:rPr>
                <w:b w:val="0"/>
                <w:u w:val="single"/>
              </w:rPr>
              <w:t>Third client</w:t>
            </w:r>
            <w:r w:rsidRPr="004F4DA2">
              <w:rPr>
                <w:b w:val="0"/>
              </w:rPr>
              <w:t xml:space="preserve">: </w:t>
            </w:r>
            <w:r w:rsidR="00F501F9" w:rsidRPr="004F4DA2">
              <w:rPr>
                <w:bCs w:val="0"/>
              </w:rPr>
              <w:t>Pretrial Conference</w:t>
            </w:r>
            <w:r w:rsidR="00F13186" w:rsidRPr="004F4DA2">
              <w:rPr>
                <w:b w:val="0"/>
              </w:rPr>
              <w:t xml:space="preserve">. The client was </w:t>
            </w:r>
            <w:r w:rsidR="00AA536E" w:rsidRPr="004F4DA2">
              <w:rPr>
                <w:b w:val="0"/>
              </w:rPr>
              <w:t>out of</w:t>
            </w:r>
            <w:r w:rsidR="00F13186" w:rsidRPr="004F4DA2">
              <w:rPr>
                <w:b w:val="0"/>
              </w:rPr>
              <w:t xml:space="preserve"> custody and present </w:t>
            </w:r>
            <w:r w:rsidR="003F12C8" w:rsidRPr="004F4DA2">
              <w:rPr>
                <w:b w:val="0"/>
              </w:rPr>
              <w:t>by video</w:t>
            </w:r>
            <w:r w:rsidR="00F13186" w:rsidRPr="004F4DA2">
              <w:rPr>
                <w:b w:val="0"/>
              </w:rPr>
              <w:t>.</w:t>
            </w:r>
          </w:p>
          <w:p w14:paraId="2BBD6599" w14:textId="0FC2A9CE" w:rsidR="007B4741" w:rsidRDefault="000B6373" w:rsidP="000B6373">
            <w:pPr>
              <w:pStyle w:val="ListParagraph"/>
              <w:ind w:left="535"/>
            </w:pPr>
            <w:r>
              <w:t>The s</w:t>
            </w:r>
            <w:r w:rsidR="007B4741">
              <w:t xml:space="preserve">ettlement offer </w:t>
            </w:r>
            <w:r>
              <w:t xml:space="preserve">was </w:t>
            </w:r>
            <w:r w:rsidR="007B4741">
              <w:t xml:space="preserve">made by State </w:t>
            </w:r>
            <w:r w:rsidR="00865F33">
              <w:t xml:space="preserve">and </w:t>
            </w:r>
            <w:r w:rsidR="007B4741">
              <w:t xml:space="preserve">conveyed to the client in open court. </w:t>
            </w:r>
            <w:r w:rsidR="00865F33">
              <w:t>Karl</w:t>
            </w:r>
            <w:r w:rsidR="007B4741">
              <w:t xml:space="preserve"> said that normally </w:t>
            </w:r>
            <w:r w:rsidR="00865F33">
              <w:t xml:space="preserve">he </w:t>
            </w:r>
            <w:r w:rsidR="007B4741">
              <w:t xml:space="preserve">would not </w:t>
            </w:r>
            <w:r w:rsidR="00865F33">
              <w:t>convey an offer to a client</w:t>
            </w:r>
            <w:r w:rsidR="007B4741">
              <w:t xml:space="preserve"> this way, but it is a very advantageous </w:t>
            </w:r>
            <w:r w:rsidR="000917D5">
              <w:t>offer and</w:t>
            </w:r>
            <w:r w:rsidR="007B4741">
              <w:t xml:space="preserve"> conveying it this way will save everyone a lot of time.</w:t>
            </w:r>
          </w:p>
          <w:p w14:paraId="0F5686D3" w14:textId="77777777" w:rsidR="00504070" w:rsidRDefault="00154FA7" w:rsidP="00154FA7">
            <w:pPr>
              <w:pStyle w:val="ListParagraph"/>
              <w:ind w:left="535"/>
            </w:pPr>
            <w:r>
              <w:t>The o</w:t>
            </w:r>
            <w:r w:rsidR="007B4741">
              <w:t>ffer</w:t>
            </w:r>
            <w:r>
              <w:t xml:space="preserve"> was for the client to plead guilty to a </w:t>
            </w:r>
            <w:r w:rsidR="007B4741">
              <w:t>misd</w:t>
            </w:r>
            <w:r>
              <w:t>emeanor charge of</w:t>
            </w:r>
            <w:r w:rsidR="007B4741">
              <w:t xml:space="preserve"> Battery</w:t>
            </w:r>
            <w:r>
              <w:t xml:space="preserve"> and the </w:t>
            </w:r>
            <w:r w:rsidR="007B4741">
              <w:t xml:space="preserve">State </w:t>
            </w:r>
            <w:r>
              <w:t xml:space="preserve">will </w:t>
            </w:r>
            <w:r w:rsidR="007B4741">
              <w:t>rec</w:t>
            </w:r>
            <w:r>
              <w:t xml:space="preserve">ommend </w:t>
            </w:r>
            <w:r w:rsidR="00504070">
              <w:t>a sentence of</w:t>
            </w:r>
            <w:r w:rsidR="007B4741">
              <w:t xml:space="preserve"> time served and </w:t>
            </w:r>
            <w:r w:rsidR="00504070">
              <w:t xml:space="preserve">then </w:t>
            </w:r>
            <w:r w:rsidR="007B4741">
              <w:t>close</w:t>
            </w:r>
            <w:r w:rsidR="00504070">
              <w:t xml:space="preserve"> the case</w:t>
            </w:r>
            <w:r w:rsidR="007B4741">
              <w:t xml:space="preserve">. </w:t>
            </w:r>
          </w:p>
          <w:p w14:paraId="53949156" w14:textId="77777777" w:rsidR="002543CA" w:rsidRDefault="00504070" w:rsidP="00504070">
            <w:pPr>
              <w:pStyle w:val="ListParagraph"/>
              <w:ind w:left="535"/>
            </w:pPr>
            <w:r>
              <w:t>The c</w:t>
            </w:r>
            <w:r w:rsidR="007B4741">
              <w:t>lient accept</w:t>
            </w:r>
            <w:r>
              <w:t>ed</w:t>
            </w:r>
            <w:r w:rsidR="007B4741">
              <w:t xml:space="preserve"> the offer.</w:t>
            </w:r>
            <w:r>
              <w:t xml:space="preserve"> The c</w:t>
            </w:r>
            <w:r w:rsidR="007B4741">
              <w:t xml:space="preserve">lient </w:t>
            </w:r>
            <w:r>
              <w:t xml:space="preserve">also </w:t>
            </w:r>
            <w:r w:rsidR="007B4741">
              <w:t>said that she ha</w:t>
            </w:r>
            <w:r>
              <w:t>d</w:t>
            </w:r>
            <w:r w:rsidR="007B4741">
              <w:t xml:space="preserve"> not spoken to her attorney prior to today. </w:t>
            </w:r>
            <w:r>
              <w:t>But s</w:t>
            </w:r>
            <w:r w:rsidR="007B4741">
              <w:t>he want</w:t>
            </w:r>
            <w:r>
              <w:t>ed</w:t>
            </w:r>
            <w:r w:rsidR="007B4741">
              <w:t xml:space="preserve"> to resolve </w:t>
            </w:r>
            <w:r>
              <w:t>the case</w:t>
            </w:r>
            <w:r w:rsidR="007B4741">
              <w:t xml:space="preserve"> today, nevertheless. </w:t>
            </w:r>
          </w:p>
          <w:p w14:paraId="3CB4BBF6" w14:textId="77777777" w:rsidR="001C1636" w:rsidRDefault="002543CA" w:rsidP="002543CA">
            <w:pPr>
              <w:pStyle w:val="ListParagraph"/>
              <w:ind w:left="535"/>
            </w:pPr>
            <w:r>
              <w:t xml:space="preserve">The </w:t>
            </w:r>
            <w:r w:rsidR="007B4741">
              <w:t xml:space="preserve">State </w:t>
            </w:r>
            <w:r>
              <w:t xml:space="preserve">informed the court that there will be no victim impact statement. The State told the court </w:t>
            </w:r>
            <w:r w:rsidR="007B4741">
              <w:t xml:space="preserve">that </w:t>
            </w:r>
            <w:r>
              <w:t xml:space="preserve">it has </w:t>
            </w:r>
            <w:r w:rsidR="007B4741">
              <w:t xml:space="preserve">made efforts to contact the victim without success. </w:t>
            </w:r>
          </w:p>
          <w:p w14:paraId="2DF03C2E" w14:textId="257F0A51" w:rsidR="007B4741" w:rsidRDefault="001C1636" w:rsidP="001C1636">
            <w:pPr>
              <w:pStyle w:val="ListParagraph"/>
              <w:ind w:left="535"/>
            </w:pPr>
            <w:r>
              <w:t>The c</w:t>
            </w:r>
            <w:r w:rsidR="007B4741">
              <w:t>lient pled guilty to Battery.</w:t>
            </w:r>
            <w:r>
              <w:t xml:space="preserve"> Following the court canvass, the court accepted the guilty plea. However, the c</w:t>
            </w:r>
            <w:r w:rsidR="007B4741">
              <w:t>lient ha</w:t>
            </w:r>
            <w:r>
              <w:t>d</w:t>
            </w:r>
            <w:r w:rsidR="007B4741">
              <w:t xml:space="preserve"> not served any jail time. So, </w:t>
            </w:r>
            <w:r>
              <w:t xml:space="preserve">the court said, </w:t>
            </w:r>
            <w:r w:rsidR="007B4741">
              <w:t xml:space="preserve">a sentence of time served is not appropriate. </w:t>
            </w:r>
          </w:p>
          <w:p w14:paraId="770B4CF6" w14:textId="61ABD08A" w:rsidR="00F9456F" w:rsidRPr="007B4741" w:rsidRDefault="009E43D9" w:rsidP="007B4741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Instead, the court imposed a s</w:t>
            </w:r>
            <w:r w:rsidR="007B4741" w:rsidRPr="007B4741">
              <w:rPr>
                <w:b w:val="0"/>
                <w:bCs w:val="0"/>
              </w:rPr>
              <w:t>entence</w:t>
            </w:r>
            <w:r>
              <w:rPr>
                <w:b w:val="0"/>
                <w:bCs w:val="0"/>
              </w:rPr>
              <w:t xml:space="preserve"> of </w:t>
            </w:r>
            <w:r w:rsidR="007B4741" w:rsidRPr="007B4741">
              <w:rPr>
                <w:b w:val="0"/>
                <w:bCs w:val="0"/>
              </w:rPr>
              <w:t xml:space="preserve">$150 due within 30 days, then </w:t>
            </w:r>
            <w:r>
              <w:rPr>
                <w:b w:val="0"/>
                <w:bCs w:val="0"/>
              </w:rPr>
              <w:t xml:space="preserve">the </w:t>
            </w:r>
            <w:r w:rsidR="007B4741" w:rsidRPr="007B4741">
              <w:rPr>
                <w:b w:val="0"/>
                <w:bCs w:val="0"/>
              </w:rPr>
              <w:t xml:space="preserve">case </w:t>
            </w:r>
            <w:r>
              <w:rPr>
                <w:b w:val="0"/>
                <w:bCs w:val="0"/>
              </w:rPr>
              <w:t xml:space="preserve">will be </w:t>
            </w:r>
            <w:r w:rsidR="007B4741" w:rsidRPr="007B4741">
              <w:rPr>
                <w:b w:val="0"/>
                <w:bCs w:val="0"/>
              </w:rPr>
              <w:t xml:space="preserve">closed.  </w:t>
            </w:r>
          </w:p>
          <w:p w14:paraId="0046D2E2" w14:textId="77777777" w:rsidR="007B4741" w:rsidRPr="004F4DA2" w:rsidRDefault="007B4741" w:rsidP="007B4741">
            <w:pPr>
              <w:pStyle w:val="BodyText"/>
              <w:ind w:left="535"/>
              <w:rPr>
                <w:b w:val="0"/>
              </w:rPr>
            </w:pPr>
          </w:p>
          <w:p w14:paraId="6A4E089B" w14:textId="01074BCC" w:rsidR="00F13186" w:rsidRPr="004F4DA2" w:rsidRDefault="00F9456F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4F4DA2">
              <w:rPr>
                <w:b w:val="0"/>
                <w:u w:val="single"/>
              </w:rPr>
              <w:t>Fourth client</w:t>
            </w:r>
            <w:r w:rsidRPr="004F4DA2">
              <w:rPr>
                <w:b w:val="0"/>
              </w:rPr>
              <w:t xml:space="preserve">: </w:t>
            </w:r>
            <w:r w:rsidR="004F4DA2" w:rsidRPr="004F4DA2">
              <w:rPr>
                <w:bCs w:val="0"/>
              </w:rPr>
              <w:t>Status hearing</w:t>
            </w:r>
            <w:r w:rsidR="00F13186" w:rsidRPr="004F4DA2">
              <w:rPr>
                <w:b w:val="0"/>
              </w:rPr>
              <w:t xml:space="preserve">. The client was </w:t>
            </w:r>
            <w:r w:rsidR="00AA536E" w:rsidRPr="004F4DA2">
              <w:rPr>
                <w:b w:val="0"/>
              </w:rPr>
              <w:t xml:space="preserve">out of </w:t>
            </w:r>
            <w:r w:rsidR="00F13186" w:rsidRPr="004F4DA2">
              <w:rPr>
                <w:b w:val="0"/>
              </w:rPr>
              <w:t>custody and present in person.</w:t>
            </w:r>
          </w:p>
          <w:p w14:paraId="711071C5" w14:textId="12CB3696" w:rsidR="00543651" w:rsidRPr="008C3C00" w:rsidRDefault="009E43D9" w:rsidP="00543651">
            <w:pPr>
              <w:pStyle w:val="BodyText"/>
              <w:ind w:left="535"/>
              <w:rPr>
                <w:b w:val="0"/>
                <w:bCs w:val="0"/>
              </w:rPr>
            </w:pPr>
            <w:r w:rsidRPr="008C3C00">
              <w:rPr>
                <w:b w:val="0"/>
                <w:bCs w:val="0"/>
              </w:rPr>
              <w:t xml:space="preserve">This was a </w:t>
            </w:r>
            <w:r w:rsidR="00912D94" w:rsidRPr="008C3C00">
              <w:rPr>
                <w:b w:val="0"/>
                <w:bCs w:val="0"/>
              </w:rPr>
              <w:t xml:space="preserve">Post Sentencing status review. </w:t>
            </w:r>
            <w:r w:rsidRPr="008C3C00">
              <w:rPr>
                <w:b w:val="0"/>
                <w:bCs w:val="0"/>
              </w:rPr>
              <w:t>The c</w:t>
            </w:r>
            <w:r w:rsidR="00912D94" w:rsidRPr="008C3C00">
              <w:rPr>
                <w:b w:val="0"/>
                <w:bCs w:val="0"/>
              </w:rPr>
              <w:t>lient ha</w:t>
            </w:r>
            <w:r w:rsidRPr="008C3C00">
              <w:rPr>
                <w:b w:val="0"/>
                <w:bCs w:val="0"/>
              </w:rPr>
              <w:t>d</w:t>
            </w:r>
            <w:r w:rsidR="00912D94" w:rsidRPr="008C3C00">
              <w:rPr>
                <w:b w:val="0"/>
                <w:bCs w:val="0"/>
              </w:rPr>
              <w:t xml:space="preserve"> completed all but 4 classes of the counseling</w:t>
            </w:r>
            <w:r w:rsidR="00337576" w:rsidRPr="008C3C00">
              <w:rPr>
                <w:b w:val="0"/>
                <w:bCs w:val="0"/>
              </w:rPr>
              <w:t xml:space="preserve">. The client </w:t>
            </w:r>
            <w:r w:rsidR="00912D94" w:rsidRPr="008C3C00">
              <w:rPr>
                <w:b w:val="0"/>
                <w:bCs w:val="0"/>
              </w:rPr>
              <w:t xml:space="preserve">paid the fines and fees </w:t>
            </w:r>
            <w:r w:rsidR="00337576" w:rsidRPr="008C3C00">
              <w:rPr>
                <w:b w:val="0"/>
                <w:bCs w:val="0"/>
              </w:rPr>
              <w:t xml:space="preserve">today. </w:t>
            </w:r>
            <w:r w:rsidR="008C3C00" w:rsidRPr="008C3C00">
              <w:rPr>
                <w:b w:val="0"/>
                <w:bCs w:val="0"/>
              </w:rPr>
              <w:t>The c</w:t>
            </w:r>
            <w:r w:rsidR="00912D94" w:rsidRPr="008C3C00">
              <w:rPr>
                <w:b w:val="0"/>
                <w:bCs w:val="0"/>
              </w:rPr>
              <w:t>ase completion date is 12/9/2025</w:t>
            </w:r>
            <w:r w:rsidR="008C3C00" w:rsidRPr="008C3C00">
              <w:rPr>
                <w:b w:val="0"/>
                <w:bCs w:val="0"/>
              </w:rPr>
              <w:t>. The court set another Status hearing for 12/9/2025</w:t>
            </w:r>
            <w:r w:rsidR="00912D94" w:rsidRPr="008C3C00">
              <w:rPr>
                <w:b w:val="0"/>
                <w:bCs w:val="0"/>
              </w:rPr>
              <w:t xml:space="preserve"> at 9:00 a.m.</w:t>
            </w:r>
          </w:p>
          <w:p w14:paraId="5FC721FB" w14:textId="77777777" w:rsidR="00912D94" w:rsidRPr="004F4DA2" w:rsidRDefault="00912D94" w:rsidP="00543651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364FE0FA" w14:textId="0725594B" w:rsidR="00F13186" w:rsidRPr="004F4DA2" w:rsidRDefault="007D06FD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4F4DA2">
              <w:rPr>
                <w:b w:val="0"/>
                <w:u w:val="single"/>
              </w:rPr>
              <w:t>Fifth client</w:t>
            </w:r>
            <w:r w:rsidRPr="004F4DA2">
              <w:rPr>
                <w:b w:val="0"/>
              </w:rPr>
              <w:t xml:space="preserve">: </w:t>
            </w:r>
            <w:r w:rsidR="004F4DA2" w:rsidRPr="004F4DA2">
              <w:rPr>
                <w:bCs w:val="0"/>
              </w:rPr>
              <w:t>Pretrial Conference</w:t>
            </w:r>
            <w:r w:rsidR="00F13186" w:rsidRPr="004F4DA2">
              <w:rPr>
                <w:b w:val="0"/>
              </w:rPr>
              <w:t>. The client was in custody and present in person.</w:t>
            </w:r>
          </w:p>
          <w:p w14:paraId="66C1BB55" w14:textId="3E7E0C58" w:rsidR="009D027B" w:rsidRDefault="003039D8" w:rsidP="003039D8">
            <w:pPr>
              <w:pStyle w:val="ListParagraph"/>
              <w:ind w:left="535"/>
            </w:pPr>
            <w:r>
              <w:t xml:space="preserve">Karl informed the court that </w:t>
            </w:r>
            <w:r w:rsidR="009D027B">
              <w:t xml:space="preserve">the case is resolved. </w:t>
            </w:r>
            <w:r>
              <w:t>The c</w:t>
            </w:r>
            <w:r w:rsidR="009D027B">
              <w:t>li</w:t>
            </w:r>
            <w:r>
              <w:t>e</w:t>
            </w:r>
            <w:r w:rsidR="009D027B">
              <w:t xml:space="preserve">nt </w:t>
            </w:r>
            <w:r>
              <w:t xml:space="preserve">will </w:t>
            </w:r>
            <w:r w:rsidR="009D027B">
              <w:t>p</w:t>
            </w:r>
            <w:r>
              <w:t xml:space="preserve">lead </w:t>
            </w:r>
            <w:r w:rsidR="009D027B">
              <w:t>g</w:t>
            </w:r>
            <w:r>
              <w:t>uilty</w:t>
            </w:r>
            <w:r w:rsidR="009D027B">
              <w:t xml:space="preserve"> to</w:t>
            </w:r>
            <w:r>
              <w:t xml:space="preserve"> a</w:t>
            </w:r>
            <w:r w:rsidR="009D027B">
              <w:t xml:space="preserve"> misd</w:t>
            </w:r>
            <w:r>
              <w:t>emeanor charge of</w:t>
            </w:r>
            <w:r w:rsidR="009D027B">
              <w:t xml:space="preserve"> </w:t>
            </w:r>
            <w:r w:rsidR="00DC04DC">
              <w:t>P</w:t>
            </w:r>
            <w:r w:rsidR="009D027B">
              <w:t>etit</w:t>
            </w:r>
            <w:r w:rsidR="00DC04DC">
              <w:t xml:space="preserve"> L</w:t>
            </w:r>
            <w:r w:rsidR="009D027B">
              <w:t>arceny</w:t>
            </w:r>
            <w:r w:rsidR="00DC04DC">
              <w:t>. The parties will jointly recommend a sentence of</w:t>
            </w:r>
            <w:r w:rsidR="009D027B">
              <w:t xml:space="preserve"> 60 days jail suspende</w:t>
            </w:r>
            <w:r w:rsidR="00C40BFD">
              <w:t xml:space="preserve">d on conditions that the client complete an </w:t>
            </w:r>
            <w:r w:rsidR="009D027B">
              <w:t>impulse control counseling</w:t>
            </w:r>
            <w:r w:rsidR="00C40BFD">
              <w:t xml:space="preserve"> class</w:t>
            </w:r>
            <w:r w:rsidR="009D027B">
              <w:t xml:space="preserve">, </w:t>
            </w:r>
            <w:r w:rsidR="00C40BFD">
              <w:t xml:space="preserve">and </w:t>
            </w:r>
            <w:r w:rsidR="009D027B">
              <w:t xml:space="preserve">violate no laws. Upon competition of the impulse control class, the case will be closed. </w:t>
            </w:r>
          </w:p>
          <w:p w14:paraId="313C912F" w14:textId="04E15C26" w:rsidR="009D027B" w:rsidRDefault="00C40BFD" w:rsidP="00C40BFD">
            <w:pPr>
              <w:pStyle w:val="ListParagraph"/>
              <w:ind w:left="535"/>
            </w:pPr>
            <w:r>
              <w:t>The clie</w:t>
            </w:r>
            <w:r w:rsidR="009D027B">
              <w:t>nt pled guilty to Petit Larceny.</w:t>
            </w:r>
            <w:r>
              <w:t xml:space="preserve"> Following the court canvass, the court accepted the guilty plea.</w:t>
            </w:r>
          </w:p>
          <w:p w14:paraId="716FAB9D" w14:textId="1E2AD77B" w:rsidR="009D027B" w:rsidRDefault="008E234B" w:rsidP="008E234B">
            <w:pPr>
              <w:pStyle w:val="ListParagraph"/>
              <w:ind w:left="535"/>
            </w:pPr>
            <w:r>
              <w:t xml:space="preserve">The </w:t>
            </w:r>
            <w:r w:rsidR="009D027B">
              <w:t>State</w:t>
            </w:r>
            <w:r>
              <w:t xml:space="preserve"> informed the court that</w:t>
            </w:r>
            <w:r w:rsidR="009D027B">
              <w:t xml:space="preserve"> there is no restitution. All</w:t>
            </w:r>
            <w:r>
              <w:t xml:space="preserve"> the</w:t>
            </w:r>
            <w:r w:rsidR="009D027B">
              <w:t xml:space="preserve"> stolen property was recovered.</w:t>
            </w:r>
          </w:p>
          <w:p w14:paraId="31769DB4" w14:textId="530594DE" w:rsidR="00F13186" w:rsidRPr="00057E11" w:rsidRDefault="008E234B" w:rsidP="009D027B">
            <w:pPr>
              <w:pStyle w:val="BodyText"/>
              <w:ind w:left="535"/>
              <w:rPr>
                <w:b w:val="0"/>
                <w:bCs w:val="0"/>
              </w:rPr>
            </w:pPr>
            <w:r w:rsidRPr="00057E11">
              <w:rPr>
                <w:b w:val="0"/>
                <w:bCs w:val="0"/>
              </w:rPr>
              <w:t>The court s</w:t>
            </w:r>
            <w:r w:rsidR="009D027B" w:rsidRPr="00057E11">
              <w:rPr>
                <w:b w:val="0"/>
                <w:bCs w:val="0"/>
              </w:rPr>
              <w:t>entence</w:t>
            </w:r>
            <w:r w:rsidRPr="00057E11">
              <w:rPr>
                <w:b w:val="0"/>
                <w:bCs w:val="0"/>
              </w:rPr>
              <w:t>d the client to</w:t>
            </w:r>
            <w:r w:rsidR="009D027B" w:rsidRPr="00057E11">
              <w:rPr>
                <w:b w:val="0"/>
                <w:bCs w:val="0"/>
              </w:rPr>
              <w:t xml:space="preserve"> 60 days jail suspended until </w:t>
            </w:r>
            <w:r w:rsidR="00941581" w:rsidRPr="00057E11">
              <w:rPr>
                <w:b w:val="0"/>
                <w:bCs w:val="0"/>
              </w:rPr>
              <w:t xml:space="preserve">the </w:t>
            </w:r>
            <w:r w:rsidR="009D027B" w:rsidRPr="00057E11">
              <w:rPr>
                <w:b w:val="0"/>
                <w:bCs w:val="0"/>
              </w:rPr>
              <w:t>8-hour online impulse control class</w:t>
            </w:r>
            <w:r w:rsidR="00941581" w:rsidRPr="00057E11">
              <w:rPr>
                <w:b w:val="0"/>
                <w:bCs w:val="0"/>
              </w:rPr>
              <w:t xml:space="preserve"> is completed. The client is to complete the class</w:t>
            </w:r>
            <w:r w:rsidR="009D027B" w:rsidRPr="00057E11">
              <w:rPr>
                <w:b w:val="0"/>
                <w:bCs w:val="0"/>
              </w:rPr>
              <w:t xml:space="preserve"> and violate no laws. A Status Review was set for 9/2/2025 at 9:00 a.m. for proof of </w:t>
            </w:r>
            <w:r w:rsidR="00510B1D" w:rsidRPr="00057E11">
              <w:rPr>
                <w:b w:val="0"/>
                <w:bCs w:val="0"/>
              </w:rPr>
              <w:t>completion of the impulse control class.</w:t>
            </w:r>
          </w:p>
          <w:p w14:paraId="3DF27474" w14:textId="2E8CD5CA" w:rsidR="006756A3" w:rsidRPr="004F4DA2" w:rsidRDefault="006756A3" w:rsidP="006756A3">
            <w:pPr>
              <w:pStyle w:val="BodyText"/>
              <w:ind w:left="535"/>
              <w:rPr>
                <w:b w:val="0"/>
              </w:rPr>
            </w:pPr>
          </w:p>
          <w:p w14:paraId="63BFBE3A" w14:textId="3ACAC4D6" w:rsidR="00F13186" w:rsidRPr="004F4DA2" w:rsidRDefault="007D06FD" w:rsidP="00F13186">
            <w:pPr>
              <w:pStyle w:val="BodyText"/>
              <w:numPr>
                <w:ilvl w:val="0"/>
                <w:numId w:val="8"/>
              </w:numPr>
              <w:rPr>
                <w:b w:val="0"/>
              </w:rPr>
            </w:pPr>
            <w:r w:rsidRPr="004F4DA2">
              <w:rPr>
                <w:b w:val="0"/>
                <w:u w:val="single"/>
              </w:rPr>
              <w:t>Sixth client</w:t>
            </w:r>
            <w:r w:rsidRPr="004F4DA2">
              <w:rPr>
                <w:b w:val="0"/>
              </w:rPr>
              <w:t xml:space="preserve">: </w:t>
            </w:r>
            <w:r w:rsidR="004F4DA2" w:rsidRPr="004F4DA2">
              <w:rPr>
                <w:bCs w:val="0"/>
              </w:rPr>
              <w:t>Status hearing</w:t>
            </w:r>
            <w:r w:rsidR="00F13186" w:rsidRPr="004F4DA2">
              <w:rPr>
                <w:b w:val="0"/>
              </w:rPr>
              <w:t xml:space="preserve">. The client was </w:t>
            </w:r>
            <w:r w:rsidR="00AA536E" w:rsidRPr="004F4DA2">
              <w:rPr>
                <w:b w:val="0"/>
              </w:rPr>
              <w:t>out of</w:t>
            </w:r>
            <w:r w:rsidR="00F13186" w:rsidRPr="004F4DA2">
              <w:rPr>
                <w:b w:val="0"/>
              </w:rPr>
              <w:t xml:space="preserve"> custody and </w:t>
            </w:r>
            <w:r w:rsidR="003F12C8" w:rsidRPr="004F4DA2">
              <w:rPr>
                <w:b w:val="0"/>
              </w:rPr>
              <w:t xml:space="preserve">not </w:t>
            </w:r>
            <w:r w:rsidR="00F13186" w:rsidRPr="004F4DA2">
              <w:rPr>
                <w:b w:val="0"/>
              </w:rPr>
              <w:t xml:space="preserve">present </w:t>
            </w:r>
            <w:r w:rsidR="003F12C8" w:rsidRPr="004F4DA2">
              <w:rPr>
                <w:b w:val="0"/>
              </w:rPr>
              <w:t>for the hearing</w:t>
            </w:r>
            <w:r w:rsidR="00F13186" w:rsidRPr="004F4DA2">
              <w:rPr>
                <w:b w:val="0"/>
              </w:rPr>
              <w:t>.</w:t>
            </w:r>
          </w:p>
          <w:p w14:paraId="4DF1A37E" w14:textId="340A2C4A" w:rsidR="00F13186" w:rsidRDefault="00510B1D" w:rsidP="00F13186">
            <w:pPr>
              <w:pStyle w:val="BodyText"/>
              <w:ind w:left="535"/>
              <w:rPr>
                <w:b w:val="0"/>
                <w:bCs w:val="0"/>
              </w:rPr>
            </w:pPr>
            <w:r>
              <w:rPr>
                <w:b w:val="0"/>
              </w:rPr>
              <w:t xml:space="preserve">The </w:t>
            </w:r>
            <w:r w:rsidR="006C0461">
              <w:rPr>
                <w:b w:val="0"/>
              </w:rPr>
              <w:t xml:space="preserve">court stated that the </w:t>
            </w:r>
            <w:r>
              <w:rPr>
                <w:b w:val="0"/>
              </w:rPr>
              <w:t xml:space="preserve">client </w:t>
            </w:r>
            <w:r w:rsidR="006C0461">
              <w:rPr>
                <w:b w:val="0"/>
              </w:rPr>
              <w:t>has</w:t>
            </w:r>
            <w:r>
              <w:rPr>
                <w:b w:val="0"/>
              </w:rPr>
              <w:t xml:space="preserve"> compli</w:t>
            </w:r>
            <w:r w:rsidR="006C0461">
              <w:rPr>
                <w:b w:val="0"/>
              </w:rPr>
              <w:t>ed</w:t>
            </w:r>
            <w:r>
              <w:rPr>
                <w:b w:val="0"/>
              </w:rPr>
              <w:t xml:space="preserve"> with the terms of the </w:t>
            </w:r>
            <w:r w:rsidR="000E2BC7">
              <w:rPr>
                <w:b w:val="0"/>
              </w:rPr>
              <w:t xml:space="preserve">deferred </w:t>
            </w:r>
            <w:r>
              <w:rPr>
                <w:b w:val="0"/>
              </w:rPr>
              <w:t>sentence. The case i</w:t>
            </w:r>
            <w:r w:rsidR="000E2BC7">
              <w:rPr>
                <w:b w:val="0"/>
              </w:rPr>
              <w:t>s now dismissed.</w:t>
            </w:r>
          </w:p>
          <w:p w14:paraId="6533F15B" w14:textId="4A19EC3E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14BF0E79" w14:textId="77777777" w:rsidR="00F9456F" w:rsidRDefault="00F9456F" w:rsidP="00F9456F">
            <w:pPr>
              <w:pStyle w:val="BodyText"/>
              <w:ind w:left="535"/>
              <w:rPr>
                <w:b w:val="0"/>
              </w:rPr>
            </w:pPr>
          </w:p>
          <w:p w14:paraId="62DAECB4" w14:textId="009AE658" w:rsidR="00260D33" w:rsidRPr="005229C9" w:rsidRDefault="00260D33" w:rsidP="00260D33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3F5FD5A2" w14:textId="77777777" w:rsidR="005229C9" w:rsidRPr="005229C9" w:rsidRDefault="005229C9" w:rsidP="00DD27D0">
            <w:pPr>
              <w:pStyle w:val="BodyText"/>
              <w:ind w:left="535"/>
              <w:rPr>
                <w:b w:val="0"/>
                <w:color w:val="231F20"/>
              </w:rPr>
            </w:pPr>
          </w:p>
          <w:p w14:paraId="18B7A8E9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6323EF68" w14:textId="77777777" w:rsidR="00260D33" w:rsidRPr="005229C9" w:rsidRDefault="00260D33" w:rsidP="00260D33">
            <w:pPr>
              <w:pStyle w:val="BodyText"/>
              <w:rPr>
                <w:b w:val="0"/>
                <w:bCs w:val="0"/>
                <w:color w:val="231F20"/>
                <w:spacing w:val="-2"/>
              </w:rPr>
            </w:pPr>
          </w:p>
          <w:p w14:paraId="27CBD336" w14:textId="74F60ED1" w:rsidR="00260D33" w:rsidRPr="005229C9" w:rsidRDefault="00260D33" w:rsidP="00D71A7F">
            <w:pPr>
              <w:pStyle w:val="BodyText"/>
              <w:ind w:left="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 w:rsidP="00D71A7F">
      <w:pPr>
        <w:pStyle w:val="BodyText"/>
        <w:ind w:left="0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11156"/>
    <w:multiLevelType w:val="hybridMultilevel"/>
    <w:tmpl w:val="2272E39E"/>
    <w:lvl w:ilvl="0" w:tplc="26980402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4"/>
  </w:num>
  <w:num w:numId="2" w16cid:durableId="671107611">
    <w:abstractNumId w:val="2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1"/>
  </w:num>
  <w:num w:numId="6" w16cid:durableId="1468932025">
    <w:abstractNumId w:val="3"/>
  </w:num>
  <w:num w:numId="7" w16cid:durableId="448742528">
    <w:abstractNumId w:val="6"/>
  </w:num>
  <w:num w:numId="8" w16cid:durableId="1987125699">
    <w:abstractNumId w:val="8"/>
  </w:num>
  <w:num w:numId="9" w16cid:durableId="3003796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3E04"/>
    <w:rsid w:val="00011304"/>
    <w:rsid w:val="0001151A"/>
    <w:rsid w:val="0001299B"/>
    <w:rsid w:val="00025A17"/>
    <w:rsid w:val="0003737E"/>
    <w:rsid w:val="00044296"/>
    <w:rsid w:val="00053D50"/>
    <w:rsid w:val="00057E11"/>
    <w:rsid w:val="00064377"/>
    <w:rsid w:val="0008100F"/>
    <w:rsid w:val="00083EDD"/>
    <w:rsid w:val="00084CEF"/>
    <w:rsid w:val="0009150B"/>
    <w:rsid w:val="000917D5"/>
    <w:rsid w:val="000B1FDF"/>
    <w:rsid w:val="000B6373"/>
    <w:rsid w:val="000E2BC7"/>
    <w:rsid w:val="000F139F"/>
    <w:rsid w:val="0010521A"/>
    <w:rsid w:val="001305EC"/>
    <w:rsid w:val="00130A40"/>
    <w:rsid w:val="00141B89"/>
    <w:rsid w:val="00146AF0"/>
    <w:rsid w:val="001475AD"/>
    <w:rsid w:val="00152C70"/>
    <w:rsid w:val="00154FA7"/>
    <w:rsid w:val="001628B1"/>
    <w:rsid w:val="00162F2C"/>
    <w:rsid w:val="001656FC"/>
    <w:rsid w:val="00167EE2"/>
    <w:rsid w:val="00176E1C"/>
    <w:rsid w:val="001A00F0"/>
    <w:rsid w:val="001B3EED"/>
    <w:rsid w:val="001C1636"/>
    <w:rsid w:val="001C3B9C"/>
    <w:rsid w:val="001C6472"/>
    <w:rsid w:val="001D615B"/>
    <w:rsid w:val="001D79DE"/>
    <w:rsid w:val="001F0C29"/>
    <w:rsid w:val="0022184F"/>
    <w:rsid w:val="00230146"/>
    <w:rsid w:val="00245638"/>
    <w:rsid w:val="0025077E"/>
    <w:rsid w:val="00252981"/>
    <w:rsid w:val="002543CA"/>
    <w:rsid w:val="00256D6C"/>
    <w:rsid w:val="002608B8"/>
    <w:rsid w:val="00260D33"/>
    <w:rsid w:val="002852E3"/>
    <w:rsid w:val="00287550"/>
    <w:rsid w:val="002A4DBC"/>
    <w:rsid w:val="002A5081"/>
    <w:rsid w:val="002C40B1"/>
    <w:rsid w:val="002E355B"/>
    <w:rsid w:val="002E7E57"/>
    <w:rsid w:val="002F2DCE"/>
    <w:rsid w:val="002F30D2"/>
    <w:rsid w:val="003039D8"/>
    <w:rsid w:val="00311333"/>
    <w:rsid w:val="0032002B"/>
    <w:rsid w:val="00320D12"/>
    <w:rsid w:val="003212B8"/>
    <w:rsid w:val="00337576"/>
    <w:rsid w:val="00340D68"/>
    <w:rsid w:val="00341234"/>
    <w:rsid w:val="003559A1"/>
    <w:rsid w:val="00370562"/>
    <w:rsid w:val="003737E1"/>
    <w:rsid w:val="003821CB"/>
    <w:rsid w:val="00382CBC"/>
    <w:rsid w:val="003A3A08"/>
    <w:rsid w:val="003B010C"/>
    <w:rsid w:val="003B0864"/>
    <w:rsid w:val="003B5049"/>
    <w:rsid w:val="003D2517"/>
    <w:rsid w:val="003D6718"/>
    <w:rsid w:val="003D6C7F"/>
    <w:rsid w:val="003E1670"/>
    <w:rsid w:val="003E2D72"/>
    <w:rsid w:val="003E70B0"/>
    <w:rsid w:val="003F12C8"/>
    <w:rsid w:val="003F1E90"/>
    <w:rsid w:val="00414FB9"/>
    <w:rsid w:val="00424E98"/>
    <w:rsid w:val="00425BC8"/>
    <w:rsid w:val="00431078"/>
    <w:rsid w:val="00447B2E"/>
    <w:rsid w:val="0045081F"/>
    <w:rsid w:val="00481987"/>
    <w:rsid w:val="0049612C"/>
    <w:rsid w:val="004B241C"/>
    <w:rsid w:val="004B32BD"/>
    <w:rsid w:val="004C2AD4"/>
    <w:rsid w:val="004C6413"/>
    <w:rsid w:val="004D50AE"/>
    <w:rsid w:val="004E14D3"/>
    <w:rsid w:val="004F0B73"/>
    <w:rsid w:val="004F4DA2"/>
    <w:rsid w:val="00502E37"/>
    <w:rsid w:val="00504070"/>
    <w:rsid w:val="00510B1D"/>
    <w:rsid w:val="005229C9"/>
    <w:rsid w:val="00533591"/>
    <w:rsid w:val="00533BCA"/>
    <w:rsid w:val="005343E4"/>
    <w:rsid w:val="005359F3"/>
    <w:rsid w:val="0054258F"/>
    <w:rsid w:val="00543651"/>
    <w:rsid w:val="00552654"/>
    <w:rsid w:val="00552BD9"/>
    <w:rsid w:val="00561EF3"/>
    <w:rsid w:val="00562CDD"/>
    <w:rsid w:val="005653A2"/>
    <w:rsid w:val="00566083"/>
    <w:rsid w:val="00567042"/>
    <w:rsid w:val="005B50AB"/>
    <w:rsid w:val="005E7B10"/>
    <w:rsid w:val="005F7F14"/>
    <w:rsid w:val="00602BA9"/>
    <w:rsid w:val="00604572"/>
    <w:rsid w:val="00604E6C"/>
    <w:rsid w:val="0060656C"/>
    <w:rsid w:val="00614CD6"/>
    <w:rsid w:val="00625916"/>
    <w:rsid w:val="00626EA0"/>
    <w:rsid w:val="00632344"/>
    <w:rsid w:val="006455E8"/>
    <w:rsid w:val="006477E7"/>
    <w:rsid w:val="006625DD"/>
    <w:rsid w:val="00662EC9"/>
    <w:rsid w:val="0066578A"/>
    <w:rsid w:val="006674C8"/>
    <w:rsid w:val="006756A3"/>
    <w:rsid w:val="00680258"/>
    <w:rsid w:val="0068691C"/>
    <w:rsid w:val="00695340"/>
    <w:rsid w:val="00695CA0"/>
    <w:rsid w:val="006A0F43"/>
    <w:rsid w:val="006A2D14"/>
    <w:rsid w:val="006B5F2C"/>
    <w:rsid w:val="006C0461"/>
    <w:rsid w:val="006C70CA"/>
    <w:rsid w:val="006D090F"/>
    <w:rsid w:val="006D0CF7"/>
    <w:rsid w:val="006D30BC"/>
    <w:rsid w:val="006E326E"/>
    <w:rsid w:val="006F7345"/>
    <w:rsid w:val="007015BA"/>
    <w:rsid w:val="007119C6"/>
    <w:rsid w:val="00712E70"/>
    <w:rsid w:val="00715C34"/>
    <w:rsid w:val="0072062B"/>
    <w:rsid w:val="00723B2F"/>
    <w:rsid w:val="00726FF0"/>
    <w:rsid w:val="00727EBC"/>
    <w:rsid w:val="007373D9"/>
    <w:rsid w:val="00791BE4"/>
    <w:rsid w:val="00792811"/>
    <w:rsid w:val="007A2D37"/>
    <w:rsid w:val="007A30AB"/>
    <w:rsid w:val="007B0A28"/>
    <w:rsid w:val="007B2090"/>
    <w:rsid w:val="007B4741"/>
    <w:rsid w:val="007B73EC"/>
    <w:rsid w:val="007B75CA"/>
    <w:rsid w:val="007C0017"/>
    <w:rsid w:val="007C29E4"/>
    <w:rsid w:val="007D06FD"/>
    <w:rsid w:val="007D2FF3"/>
    <w:rsid w:val="007E1338"/>
    <w:rsid w:val="007E2177"/>
    <w:rsid w:val="007E2697"/>
    <w:rsid w:val="007E2D65"/>
    <w:rsid w:val="007E6F96"/>
    <w:rsid w:val="007F0B66"/>
    <w:rsid w:val="007F6CC1"/>
    <w:rsid w:val="008005F6"/>
    <w:rsid w:val="00801D5E"/>
    <w:rsid w:val="00810B78"/>
    <w:rsid w:val="00813372"/>
    <w:rsid w:val="00825B87"/>
    <w:rsid w:val="00831F5D"/>
    <w:rsid w:val="00833CD4"/>
    <w:rsid w:val="00833FEA"/>
    <w:rsid w:val="008360C1"/>
    <w:rsid w:val="0084411C"/>
    <w:rsid w:val="00850C05"/>
    <w:rsid w:val="008524A4"/>
    <w:rsid w:val="00865F33"/>
    <w:rsid w:val="008665EC"/>
    <w:rsid w:val="00867B0F"/>
    <w:rsid w:val="00872BE8"/>
    <w:rsid w:val="00883AA6"/>
    <w:rsid w:val="0089169D"/>
    <w:rsid w:val="00893F12"/>
    <w:rsid w:val="008A49E3"/>
    <w:rsid w:val="008B270D"/>
    <w:rsid w:val="008C3C00"/>
    <w:rsid w:val="008E234B"/>
    <w:rsid w:val="008E606F"/>
    <w:rsid w:val="008F1D89"/>
    <w:rsid w:val="008F5E39"/>
    <w:rsid w:val="008F7382"/>
    <w:rsid w:val="00912D94"/>
    <w:rsid w:val="00920FDF"/>
    <w:rsid w:val="00926E87"/>
    <w:rsid w:val="009300BE"/>
    <w:rsid w:val="00930EA9"/>
    <w:rsid w:val="00937C55"/>
    <w:rsid w:val="00941581"/>
    <w:rsid w:val="009438E1"/>
    <w:rsid w:val="009470B4"/>
    <w:rsid w:val="00947D18"/>
    <w:rsid w:val="00950D8C"/>
    <w:rsid w:val="009569DD"/>
    <w:rsid w:val="00962618"/>
    <w:rsid w:val="00965D54"/>
    <w:rsid w:val="00975B7F"/>
    <w:rsid w:val="00980DC6"/>
    <w:rsid w:val="009928D6"/>
    <w:rsid w:val="009A480A"/>
    <w:rsid w:val="009B031C"/>
    <w:rsid w:val="009B040E"/>
    <w:rsid w:val="009B0ECA"/>
    <w:rsid w:val="009B1145"/>
    <w:rsid w:val="009B5A0B"/>
    <w:rsid w:val="009B6950"/>
    <w:rsid w:val="009D027B"/>
    <w:rsid w:val="009D0AA0"/>
    <w:rsid w:val="009D122A"/>
    <w:rsid w:val="009D65F4"/>
    <w:rsid w:val="009E43D9"/>
    <w:rsid w:val="009E4FDC"/>
    <w:rsid w:val="009F12B3"/>
    <w:rsid w:val="00A038B5"/>
    <w:rsid w:val="00A0732D"/>
    <w:rsid w:val="00A1719D"/>
    <w:rsid w:val="00A17DF0"/>
    <w:rsid w:val="00A20C9A"/>
    <w:rsid w:val="00A2317D"/>
    <w:rsid w:val="00A27040"/>
    <w:rsid w:val="00A44011"/>
    <w:rsid w:val="00A57515"/>
    <w:rsid w:val="00A60E66"/>
    <w:rsid w:val="00A728BC"/>
    <w:rsid w:val="00A732D7"/>
    <w:rsid w:val="00A73DAE"/>
    <w:rsid w:val="00A8637F"/>
    <w:rsid w:val="00A978E4"/>
    <w:rsid w:val="00AA536E"/>
    <w:rsid w:val="00AB19B5"/>
    <w:rsid w:val="00AC44B2"/>
    <w:rsid w:val="00AD09A8"/>
    <w:rsid w:val="00AD1AB9"/>
    <w:rsid w:val="00AD3938"/>
    <w:rsid w:val="00AE444F"/>
    <w:rsid w:val="00AE63C3"/>
    <w:rsid w:val="00AE67F7"/>
    <w:rsid w:val="00B0071A"/>
    <w:rsid w:val="00B1412A"/>
    <w:rsid w:val="00B22904"/>
    <w:rsid w:val="00B25353"/>
    <w:rsid w:val="00B33D7D"/>
    <w:rsid w:val="00B36A77"/>
    <w:rsid w:val="00B43C20"/>
    <w:rsid w:val="00B6197C"/>
    <w:rsid w:val="00B6420B"/>
    <w:rsid w:val="00B74C71"/>
    <w:rsid w:val="00B85876"/>
    <w:rsid w:val="00BA5474"/>
    <w:rsid w:val="00BA5A27"/>
    <w:rsid w:val="00BA6939"/>
    <w:rsid w:val="00BB07E5"/>
    <w:rsid w:val="00BB379E"/>
    <w:rsid w:val="00BC5F5B"/>
    <w:rsid w:val="00BD72D8"/>
    <w:rsid w:val="00BE4236"/>
    <w:rsid w:val="00BE4A34"/>
    <w:rsid w:val="00BF14D8"/>
    <w:rsid w:val="00BF5365"/>
    <w:rsid w:val="00BF7E6B"/>
    <w:rsid w:val="00C0203D"/>
    <w:rsid w:val="00C03124"/>
    <w:rsid w:val="00C15F16"/>
    <w:rsid w:val="00C32537"/>
    <w:rsid w:val="00C40BFD"/>
    <w:rsid w:val="00C44CDD"/>
    <w:rsid w:val="00C47475"/>
    <w:rsid w:val="00C67E85"/>
    <w:rsid w:val="00C75478"/>
    <w:rsid w:val="00C919DC"/>
    <w:rsid w:val="00C91E75"/>
    <w:rsid w:val="00C9265C"/>
    <w:rsid w:val="00CA60AA"/>
    <w:rsid w:val="00CB3BA5"/>
    <w:rsid w:val="00CC14E0"/>
    <w:rsid w:val="00CC6899"/>
    <w:rsid w:val="00CD0E6A"/>
    <w:rsid w:val="00CD503D"/>
    <w:rsid w:val="00CD53C5"/>
    <w:rsid w:val="00CE31D6"/>
    <w:rsid w:val="00CE6AB6"/>
    <w:rsid w:val="00CF0219"/>
    <w:rsid w:val="00D15C7D"/>
    <w:rsid w:val="00D17299"/>
    <w:rsid w:val="00D42E44"/>
    <w:rsid w:val="00D42F05"/>
    <w:rsid w:val="00D46910"/>
    <w:rsid w:val="00D5727F"/>
    <w:rsid w:val="00D6271B"/>
    <w:rsid w:val="00D63D9E"/>
    <w:rsid w:val="00D67F63"/>
    <w:rsid w:val="00D7035C"/>
    <w:rsid w:val="00D71A7F"/>
    <w:rsid w:val="00D7404F"/>
    <w:rsid w:val="00D80068"/>
    <w:rsid w:val="00D82F64"/>
    <w:rsid w:val="00D97022"/>
    <w:rsid w:val="00D97349"/>
    <w:rsid w:val="00DA0406"/>
    <w:rsid w:val="00DA15AB"/>
    <w:rsid w:val="00DA2B60"/>
    <w:rsid w:val="00DA2FF1"/>
    <w:rsid w:val="00DA655E"/>
    <w:rsid w:val="00DB65A5"/>
    <w:rsid w:val="00DB6810"/>
    <w:rsid w:val="00DB7322"/>
    <w:rsid w:val="00DC04DC"/>
    <w:rsid w:val="00DC0DB2"/>
    <w:rsid w:val="00DC3DE3"/>
    <w:rsid w:val="00DD27D0"/>
    <w:rsid w:val="00DD5F67"/>
    <w:rsid w:val="00DE1549"/>
    <w:rsid w:val="00DF0E6D"/>
    <w:rsid w:val="00DF5266"/>
    <w:rsid w:val="00DF746F"/>
    <w:rsid w:val="00E015DB"/>
    <w:rsid w:val="00E046A6"/>
    <w:rsid w:val="00E27832"/>
    <w:rsid w:val="00E4292F"/>
    <w:rsid w:val="00E52880"/>
    <w:rsid w:val="00E57505"/>
    <w:rsid w:val="00E63EC9"/>
    <w:rsid w:val="00E8581F"/>
    <w:rsid w:val="00EA1F17"/>
    <w:rsid w:val="00EB2AEF"/>
    <w:rsid w:val="00EB63A2"/>
    <w:rsid w:val="00EC390B"/>
    <w:rsid w:val="00ED255B"/>
    <w:rsid w:val="00ED3C87"/>
    <w:rsid w:val="00EE694B"/>
    <w:rsid w:val="00EF4ADD"/>
    <w:rsid w:val="00EF5309"/>
    <w:rsid w:val="00F00E0C"/>
    <w:rsid w:val="00F0539A"/>
    <w:rsid w:val="00F078D8"/>
    <w:rsid w:val="00F13186"/>
    <w:rsid w:val="00F21A13"/>
    <w:rsid w:val="00F235C5"/>
    <w:rsid w:val="00F247ED"/>
    <w:rsid w:val="00F33D21"/>
    <w:rsid w:val="00F3493D"/>
    <w:rsid w:val="00F36D7D"/>
    <w:rsid w:val="00F501F9"/>
    <w:rsid w:val="00F604EC"/>
    <w:rsid w:val="00F6153A"/>
    <w:rsid w:val="00F67BA6"/>
    <w:rsid w:val="00F73E2B"/>
    <w:rsid w:val="00F747DE"/>
    <w:rsid w:val="00F80F1A"/>
    <w:rsid w:val="00F868C1"/>
    <w:rsid w:val="00F93549"/>
    <w:rsid w:val="00F9456F"/>
    <w:rsid w:val="00FB21B8"/>
    <w:rsid w:val="00FC4FFA"/>
    <w:rsid w:val="00FD7B00"/>
    <w:rsid w:val="00FE4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20C9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20C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1536</TotalTime>
  <Pages>1</Pages>
  <Words>1436</Words>
  <Characters>7081</Characters>
  <Application>Microsoft Office Word</Application>
  <DocSecurity>0</DocSecurity>
  <Lines>172</Lines>
  <Paragraphs>141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8376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66</cp:revision>
  <dcterms:created xsi:type="dcterms:W3CDTF">2025-09-27T20:36:00Z</dcterms:created>
  <dcterms:modified xsi:type="dcterms:W3CDTF">2025-10-14T07:30:00Z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